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76" w:rsidRPr="00B74130" w:rsidRDefault="003D6D76" w:rsidP="003D6D76">
      <w:pPr>
        <w:tabs>
          <w:tab w:val="left" w:pos="4560"/>
        </w:tabs>
        <w:jc w:val="center"/>
        <w:rPr>
          <w:rFonts w:ascii="Arial" w:hAnsi="Arial" w:cs="Arial"/>
          <w:b/>
          <w:color w:val="000000" w:themeColor="text1"/>
          <w:sz w:val="22"/>
          <w:szCs w:val="22"/>
          <w:lang w:val="en-GB"/>
        </w:rPr>
      </w:pPr>
      <w:bookmarkStart w:id="0" w:name="_GoBack"/>
      <w:bookmarkEnd w:id="0"/>
      <w:r w:rsidRPr="00B74130">
        <w:rPr>
          <w:rFonts w:ascii="Arial" w:hAnsi="Arial" w:cs="Arial"/>
          <w:b/>
          <w:color w:val="000000" w:themeColor="text1"/>
          <w:sz w:val="22"/>
          <w:szCs w:val="22"/>
          <w:lang w:val="en-GB"/>
        </w:rPr>
        <w:t>Loudwater Combined School</w:t>
      </w:r>
    </w:p>
    <w:p w:rsidR="003D6D76" w:rsidRPr="00B74130" w:rsidRDefault="003D6D76" w:rsidP="003D6D76">
      <w:pPr>
        <w:tabs>
          <w:tab w:val="left" w:pos="4560"/>
        </w:tabs>
        <w:jc w:val="center"/>
        <w:rPr>
          <w:rFonts w:ascii="Arial" w:hAnsi="Arial" w:cs="Arial"/>
          <w:b/>
          <w:color w:val="000000" w:themeColor="text1"/>
          <w:sz w:val="22"/>
          <w:szCs w:val="22"/>
          <w:lang w:val="en-GB"/>
        </w:rPr>
      </w:pPr>
      <w:r w:rsidRPr="00B74130">
        <w:rPr>
          <w:rFonts w:ascii="Arial" w:hAnsi="Arial" w:cs="Arial"/>
          <w:b/>
          <w:color w:val="000000" w:themeColor="text1"/>
          <w:sz w:val="22"/>
          <w:szCs w:val="22"/>
          <w:lang w:val="en-GB"/>
        </w:rPr>
        <w:t xml:space="preserve">Parents Forum Meeting Minutes </w:t>
      </w:r>
    </w:p>
    <w:p w:rsidR="008B2BC3" w:rsidRPr="00B74130" w:rsidRDefault="008B2BC3" w:rsidP="00C7112F">
      <w:pPr>
        <w:tabs>
          <w:tab w:val="left" w:pos="4560"/>
        </w:tabs>
        <w:spacing w:after="0"/>
        <w:rPr>
          <w:rFonts w:ascii="Arial" w:hAnsi="Arial" w:cs="Arial"/>
          <w:color w:val="000000" w:themeColor="text1"/>
          <w:sz w:val="22"/>
          <w:szCs w:val="22"/>
          <w:lang w:val="en-GB"/>
        </w:rPr>
      </w:pPr>
      <w:r w:rsidRPr="00B74130">
        <w:rPr>
          <w:rFonts w:ascii="Arial" w:hAnsi="Arial" w:cs="Arial"/>
          <w:b/>
          <w:color w:val="000000" w:themeColor="text1"/>
          <w:sz w:val="22"/>
          <w:szCs w:val="22"/>
          <w:lang w:val="en-GB"/>
        </w:rPr>
        <w:t xml:space="preserve">Date of </w:t>
      </w:r>
      <w:r w:rsidR="004E2EC1" w:rsidRPr="00B74130">
        <w:rPr>
          <w:rFonts w:ascii="Arial" w:hAnsi="Arial" w:cs="Arial"/>
          <w:b/>
          <w:color w:val="000000" w:themeColor="text1"/>
          <w:sz w:val="22"/>
          <w:szCs w:val="22"/>
          <w:lang w:val="en-GB"/>
        </w:rPr>
        <w:t>Meeting:</w:t>
      </w:r>
      <w:r w:rsidRPr="00B74130">
        <w:rPr>
          <w:rFonts w:ascii="Arial" w:hAnsi="Arial" w:cs="Arial"/>
          <w:b/>
          <w:color w:val="000000" w:themeColor="text1"/>
          <w:sz w:val="22"/>
          <w:szCs w:val="22"/>
          <w:lang w:val="en-GB"/>
        </w:rPr>
        <w:t xml:space="preserve"> </w:t>
      </w:r>
      <w:r w:rsidR="00627647" w:rsidRPr="00B74130">
        <w:rPr>
          <w:rFonts w:ascii="Arial" w:hAnsi="Arial" w:cs="Arial"/>
          <w:color w:val="000000" w:themeColor="text1"/>
          <w:sz w:val="22"/>
          <w:szCs w:val="22"/>
          <w:lang w:val="en-GB"/>
        </w:rPr>
        <w:t>25</w:t>
      </w:r>
      <w:r w:rsidR="00627647" w:rsidRPr="00B74130">
        <w:rPr>
          <w:rFonts w:ascii="Arial" w:hAnsi="Arial" w:cs="Arial"/>
          <w:color w:val="000000" w:themeColor="text1"/>
          <w:sz w:val="22"/>
          <w:szCs w:val="22"/>
          <w:vertAlign w:val="superscript"/>
          <w:lang w:val="en-GB"/>
        </w:rPr>
        <w:t>th</w:t>
      </w:r>
      <w:r w:rsidR="00627647" w:rsidRPr="00B74130">
        <w:rPr>
          <w:rFonts w:ascii="Arial" w:hAnsi="Arial" w:cs="Arial"/>
          <w:color w:val="000000" w:themeColor="text1"/>
          <w:sz w:val="22"/>
          <w:szCs w:val="22"/>
          <w:lang w:val="en-GB"/>
        </w:rPr>
        <w:t xml:space="preserve"> March 2014</w:t>
      </w:r>
      <w:r w:rsidR="003D6D76" w:rsidRPr="00B74130">
        <w:rPr>
          <w:rFonts w:ascii="Arial" w:hAnsi="Arial" w:cs="Arial"/>
          <w:color w:val="000000" w:themeColor="text1"/>
          <w:sz w:val="22"/>
          <w:szCs w:val="22"/>
          <w:lang w:val="en-GB"/>
        </w:rPr>
        <w:tab/>
      </w:r>
    </w:p>
    <w:p w:rsidR="008B2BC3" w:rsidRPr="00B74130" w:rsidRDefault="008B2BC3" w:rsidP="00C7112F">
      <w:pPr>
        <w:tabs>
          <w:tab w:val="left" w:pos="800"/>
          <w:tab w:val="left" w:pos="900"/>
        </w:tabs>
        <w:spacing w:after="0"/>
        <w:ind w:left="1440" w:hanging="1440"/>
        <w:rPr>
          <w:rFonts w:ascii="Arial" w:hAnsi="Arial" w:cs="Arial"/>
          <w:bCs/>
          <w:color w:val="FF0000"/>
          <w:sz w:val="22"/>
          <w:szCs w:val="22"/>
          <w:lang w:val="en-GB"/>
        </w:rPr>
      </w:pPr>
      <w:r w:rsidRPr="00B74130">
        <w:rPr>
          <w:rFonts w:ascii="Arial" w:hAnsi="Arial" w:cs="Arial"/>
          <w:b/>
          <w:color w:val="000000" w:themeColor="text1"/>
          <w:sz w:val="22"/>
          <w:szCs w:val="22"/>
          <w:lang w:val="en-GB"/>
        </w:rPr>
        <w:t>Attendees:</w:t>
      </w:r>
      <w:r w:rsidRPr="00B74130">
        <w:rPr>
          <w:rFonts w:ascii="Arial" w:hAnsi="Arial" w:cs="Arial"/>
          <w:b/>
          <w:color w:val="000000" w:themeColor="text1"/>
          <w:sz w:val="22"/>
          <w:szCs w:val="22"/>
          <w:lang w:val="en-GB"/>
        </w:rPr>
        <w:tab/>
      </w:r>
      <w:r w:rsidR="003D6D76" w:rsidRPr="00B74130">
        <w:rPr>
          <w:rFonts w:ascii="Arial" w:hAnsi="Arial" w:cs="Arial"/>
          <w:sz w:val="22"/>
          <w:szCs w:val="22"/>
          <w:lang w:val="en-GB"/>
        </w:rPr>
        <w:t xml:space="preserve">Clare Cunnington, </w:t>
      </w:r>
      <w:r w:rsidR="00627647" w:rsidRPr="00B74130">
        <w:rPr>
          <w:rFonts w:ascii="Arial" w:hAnsi="Arial" w:cs="Arial"/>
          <w:sz w:val="22"/>
          <w:szCs w:val="22"/>
          <w:lang w:val="en-GB"/>
        </w:rPr>
        <w:t>Andy McNeil</w:t>
      </w:r>
      <w:r w:rsidR="003D6D76" w:rsidRPr="00B74130">
        <w:rPr>
          <w:rFonts w:ascii="Arial" w:hAnsi="Arial" w:cs="Arial"/>
          <w:sz w:val="22"/>
          <w:szCs w:val="22"/>
          <w:lang w:val="en-GB"/>
        </w:rPr>
        <w:t xml:space="preserve">, </w:t>
      </w:r>
      <w:r w:rsidR="00627647" w:rsidRPr="00B74130">
        <w:rPr>
          <w:rFonts w:ascii="Arial" w:hAnsi="Arial" w:cs="Arial"/>
          <w:sz w:val="22"/>
          <w:szCs w:val="22"/>
          <w:lang w:val="en-GB"/>
        </w:rPr>
        <w:t>Luis Antonio Collinao Pizanno</w:t>
      </w:r>
      <w:r w:rsidR="003D6D76" w:rsidRPr="00B74130">
        <w:rPr>
          <w:rFonts w:ascii="Arial" w:hAnsi="Arial" w:cs="Arial"/>
          <w:sz w:val="22"/>
          <w:szCs w:val="22"/>
          <w:lang w:val="en-GB"/>
        </w:rPr>
        <w:t xml:space="preserve">, </w:t>
      </w:r>
      <w:r w:rsidR="00627647" w:rsidRPr="00B74130">
        <w:rPr>
          <w:rFonts w:ascii="Arial" w:hAnsi="Arial" w:cs="Arial"/>
          <w:sz w:val="22"/>
          <w:szCs w:val="22"/>
          <w:lang w:val="en-GB"/>
        </w:rPr>
        <w:t>Kate Harrop, Wendy Harbour</w:t>
      </w:r>
    </w:p>
    <w:p w:rsidR="003D6D76" w:rsidRPr="00B74130" w:rsidRDefault="003D6D76" w:rsidP="00C7112F">
      <w:pPr>
        <w:tabs>
          <w:tab w:val="left" w:pos="800"/>
          <w:tab w:val="left" w:pos="900"/>
        </w:tabs>
        <w:spacing w:after="0"/>
        <w:ind w:left="1440" w:hanging="1440"/>
        <w:rPr>
          <w:rFonts w:ascii="Arial" w:hAnsi="Arial" w:cs="Arial"/>
          <w:b/>
          <w:color w:val="000000" w:themeColor="text1"/>
          <w:sz w:val="22"/>
          <w:szCs w:val="22"/>
        </w:rPr>
      </w:pPr>
      <w:r w:rsidRPr="00B74130">
        <w:rPr>
          <w:rFonts w:ascii="Arial" w:hAnsi="Arial" w:cs="Arial"/>
          <w:b/>
          <w:color w:val="000000" w:themeColor="text1"/>
          <w:sz w:val="22"/>
          <w:szCs w:val="22"/>
        </w:rPr>
        <w:t>Apologies:</w:t>
      </w:r>
    </w:p>
    <w:p w:rsidR="008B2BC3" w:rsidRPr="00B74130" w:rsidRDefault="008B2BC3" w:rsidP="00C7112F">
      <w:pPr>
        <w:tabs>
          <w:tab w:val="left" w:pos="800"/>
          <w:tab w:val="left" w:pos="900"/>
        </w:tabs>
        <w:spacing w:after="0"/>
        <w:ind w:left="1440" w:hanging="1440"/>
        <w:rPr>
          <w:rFonts w:ascii="Arial" w:hAnsi="Arial" w:cs="Arial"/>
          <w:color w:val="000000" w:themeColor="text1"/>
          <w:sz w:val="22"/>
          <w:szCs w:val="22"/>
        </w:rPr>
      </w:pPr>
      <w:r w:rsidRPr="00B74130">
        <w:rPr>
          <w:rFonts w:ascii="Arial" w:hAnsi="Arial" w:cs="Arial"/>
          <w:b/>
          <w:color w:val="000000" w:themeColor="text1"/>
          <w:sz w:val="22"/>
          <w:szCs w:val="22"/>
        </w:rPr>
        <w:t>Chaired:</w:t>
      </w:r>
      <w:r w:rsidR="003D6D76" w:rsidRPr="00B74130">
        <w:rPr>
          <w:rFonts w:ascii="Arial" w:hAnsi="Arial" w:cs="Arial"/>
          <w:b/>
          <w:color w:val="000000" w:themeColor="text1"/>
          <w:sz w:val="22"/>
          <w:szCs w:val="22"/>
        </w:rPr>
        <w:t xml:space="preserve"> </w:t>
      </w:r>
      <w:r w:rsidR="00627647" w:rsidRPr="00B74130">
        <w:rPr>
          <w:rFonts w:ascii="Arial" w:hAnsi="Arial" w:cs="Arial"/>
          <w:color w:val="000000" w:themeColor="text1"/>
          <w:sz w:val="22"/>
          <w:szCs w:val="22"/>
        </w:rPr>
        <w:t>Clare Cunnington</w:t>
      </w:r>
    </w:p>
    <w:p w:rsidR="008B2BC3" w:rsidRPr="00B74130" w:rsidRDefault="008B2BC3" w:rsidP="00C7112F">
      <w:pPr>
        <w:tabs>
          <w:tab w:val="left" w:pos="800"/>
          <w:tab w:val="left" w:pos="900"/>
        </w:tabs>
        <w:spacing w:after="0"/>
        <w:ind w:left="1440" w:hanging="1440"/>
        <w:rPr>
          <w:rFonts w:ascii="Arial" w:hAnsi="Arial" w:cs="Arial"/>
          <w:bCs/>
          <w:color w:val="000000" w:themeColor="text1"/>
          <w:sz w:val="22"/>
          <w:szCs w:val="22"/>
        </w:rPr>
      </w:pPr>
      <w:r w:rsidRPr="00B74130">
        <w:rPr>
          <w:rFonts w:ascii="Arial" w:hAnsi="Arial" w:cs="Arial"/>
          <w:b/>
          <w:color w:val="000000" w:themeColor="text1"/>
          <w:sz w:val="22"/>
          <w:szCs w:val="22"/>
        </w:rPr>
        <w:t xml:space="preserve">Minutes: </w:t>
      </w:r>
      <w:r w:rsidRPr="00B74130">
        <w:rPr>
          <w:rFonts w:ascii="Arial" w:hAnsi="Arial" w:cs="Arial"/>
          <w:bCs/>
          <w:color w:val="000000" w:themeColor="text1"/>
          <w:sz w:val="22"/>
          <w:szCs w:val="22"/>
        </w:rPr>
        <w:t>Wendy Harbour</w:t>
      </w:r>
    </w:p>
    <w:p w:rsidR="00D15AF4" w:rsidRPr="00B74130" w:rsidRDefault="00D15AF4" w:rsidP="00627647">
      <w:pPr>
        <w:tabs>
          <w:tab w:val="left" w:pos="800"/>
          <w:tab w:val="left" w:pos="900"/>
        </w:tabs>
        <w:jc w:val="center"/>
        <w:rPr>
          <w:rFonts w:ascii="Arial" w:hAnsi="Arial" w:cs="Arial"/>
          <w:b/>
          <w:bCs/>
          <w:color w:val="000000" w:themeColor="text1"/>
          <w:sz w:val="22"/>
          <w:szCs w:val="22"/>
          <w:u w:val="single"/>
        </w:rPr>
      </w:pPr>
      <w:r w:rsidRPr="00B74130">
        <w:rPr>
          <w:rFonts w:ascii="Arial" w:hAnsi="Arial" w:cs="Arial"/>
          <w:b/>
          <w:bCs/>
          <w:color w:val="000000" w:themeColor="text1"/>
          <w:sz w:val="22"/>
          <w:szCs w:val="22"/>
          <w:u w:val="single"/>
        </w:rPr>
        <w:t>AGENDA</w:t>
      </w:r>
    </w:p>
    <w:p w:rsidR="00D15AF4" w:rsidRPr="00D15AF4" w:rsidRDefault="00D15AF4" w:rsidP="00D15AF4">
      <w:pPr>
        <w:autoSpaceDE w:val="0"/>
        <w:autoSpaceDN w:val="0"/>
        <w:adjustRightInd w:val="0"/>
        <w:spacing w:before="0" w:after="0" w:line="240" w:lineRule="auto"/>
        <w:rPr>
          <w:rFonts w:ascii="Arial" w:hAnsi="Arial" w:cs="Arial"/>
          <w:color w:val="000000"/>
          <w:spacing w:val="0"/>
          <w:sz w:val="22"/>
          <w:szCs w:val="22"/>
          <w:lang w:val="en-GB"/>
        </w:rPr>
      </w:pP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Welcome &amp; Apologies.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School Information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Governor Information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FOLS information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Feedback from class representatives (if any)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Attendance and Punctuality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Results of the Communication Survey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School Uniform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Lunchtime arrangements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Proposals for “FOLS lottery”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Railings at the crossing point on </w:t>
      </w:r>
      <w:r w:rsidR="00B74130" w:rsidRPr="00B74130">
        <w:rPr>
          <w:rFonts w:ascii="Arial" w:hAnsi="Arial" w:cs="Arial"/>
          <w:color w:val="000000"/>
          <w:spacing w:val="0"/>
          <w:sz w:val="22"/>
          <w:szCs w:val="22"/>
          <w:lang w:val="en-GB"/>
        </w:rPr>
        <w:t>Kingmead</w:t>
      </w:r>
      <w:r w:rsidR="00B74130">
        <w:rPr>
          <w:rFonts w:ascii="Arial" w:hAnsi="Arial" w:cs="Arial"/>
          <w:color w:val="000000"/>
          <w:spacing w:val="0"/>
          <w:sz w:val="22"/>
          <w:szCs w:val="22"/>
          <w:lang w:val="en-GB"/>
        </w:rPr>
        <w:t>s</w:t>
      </w:r>
      <w:r w:rsidRPr="00B74130">
        <w:rPr>
          <w:rFonts w:ascii="Arial" w:hAnsi="Arial" w:cs="Arial"/>
          <w:color w:val="000000"/>
          <w:spacing w:val="0"/>
          <w:sz w:val="22"/>
          <w:szCs w:val="22"/>
          <w:lang w:val="en-GB"/>
        </w:rPr>
        <w:t xml:space="preserve"> Road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Second hand uniform “shop”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Items for next agenda </w:t>
      </w:r>
    </w:p>
    <w:p w:rsidR="00D15AF4" w:rsidRPr="00B74130" w:rsidRDefault="00D15AF4" w:rsidP="00E253B5">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Date and time of next meeting </w:t>
      </w:r>
    </w:p>
    <w:p w:rsidR="00D15AF4" w:rsidRPr="00B74130" w:rsidRDefault="00D15AF4" w:rsidP="00E253B5">
      <w:pPr>
        <w:pStyle w:val="ListParagraph"/>
        <w:numPr>
          <w:ilvl w:val="0"/>
          <w:numId w:val="21"/>
        </w:numPr>
        <w:autoSpaceDE w:val="0"/>
        <w:autoSpaceDN w:val="0"/>
        <w:adjustRightInd w:val="0"/>
        <w:spacing w:before="0" w:after="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Any other business (to be notified at the start of the meeting </w:t>
      </w:r>
    </w:p>
    <w:p w:rsidR="00D15AF4" w:rsidRPr="00B74130" w:rsidRDefault="00D15AF4" w:rsidP="00627647">
      <w:pPr>
        <w:tabs>
          <w:tab w:val="left" w:pos="800"/>
          <w:tab w:val="left" w:pos="900"/>
        </w:tabs>
        <w:jc w:val="center"/>
        <w:rPr>
          <w:rFonts w:ascii="Arial" w:hAnsi="Arial" w:cs="Arial"/>
          <w:b/>
          <w:bCs/>
          <w:color w:val="000000" w:themeColor="text1"/>
          <w:sz w:val="22"/>
          <w:szCs w:val="22"/>
          <w:u w:val="single"/>
        </w:rPr>
      </w:pPr>
    </w:p>
    <w:p w:rsidR="00DB6DB5" w:rsidRPr="00161771" w:rsidRDefault="00DB6DB5" w:rsidP="00DB6DB5">
      <w:pPr>
        <w:tabs>
          <w:tab w:val="left" w:pos="800"/>
          <w:tab w:val="left" w:pos="900"/>
        </w:tabs>
        <w:jc w:val="both"/>
        <w:rPr>
          <w:rFonts w:ascii="Arial" w:hAnsi="Arial" w:cs="Arial"/>
          <w:b/>
          <w:bCs/>
          <w:color w:val="000000" w:themeColor="text1"/>
          <w:sz w:val="22"/>
          <w:szCs w:val="22"/>
          <w:u w:val="single"/>
        </w:rPr>
      </w:pPr>
      <w:r w:rsidRPr="00DB6DB5">
        <w:rPr>
          <w:rFonts w:ascii="Arial" w:hAnsi="Arial" w:cs="Arial"/>
          <w:b/>
          <w:bCs/>
          <w:color w:val="000000" w:themeColor="text1"/>
          <w:sz w:val="22"/>
          <w:szCs w:val="22"/>
          <w:u w:val="single"/>
        </w:rPr>
        <w:t xml:space="preserve"> </w:t>
      </w:r>
      <w:r w:rsidRPr="00161771">
        <w:rPr>
          <w:rFonts w:ascii="Arial" w:hAnsi="Arial" w:cs="Arial"/>
          <w:b/>
          <w:bCs/>
          <w:color w:val="000000" w:themeColor="text1"/>
          <w:sz w:val="22"/>
          <w:szCs w:val="22"/>
          <w:u w:val="single"/>
        </w:rPr>
        <w:t>School Information</w:t>
      </w:r>
    </w:p>
    <w:p w:rsid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 xml:space="preserve">An update of School Information was provided by </w:t>
      </w:r>
      <w:proofErr w:type="spellStart"/>
      <w:r>
        <w:rPr>
          <w:rFonts w:ascii="Arial" w:hAnsi="Arial" w:cs="Arial"/>
          <w:bCs/>
          <w:color w:val="000000" w:themeColor="text1"/>
          <w:sz w:val="22"/>
          <w:szCs w:val="22"/>
        </w:rPr>
        <w:t>Mrs</w:t>
      </w:r>
      <w:proofErr w:type="spellEnd"/>
      <w:r>
        <w:rPr>
          <w:rFonts w:ascii="Arial" w:hAnsi="Arial" w:cs="Arial"/>
          <w:bCs/>
          <w:color w:val="000000" w:themeColor="text1"/>
          <w:sz w:val="22"/>
          <w:szCs w:val="22"/>
        </w:rPr>
        <w:t xml:space="preserve"> Cunnington – There has been a focus week in school on “Story Telling”.  At the start of each morning the children were read to – this has proved very successful and will be repeated.</w:t>
      </w:r>
    </w:p>
    <w:p w:rsid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Shakespeare Week – focused on Midsummers Night Dream and was very successful and enjoyed by all the children.</w:t>
      </w:r>
    </w:p>
    <w:p w:rsid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Class Assemblies – All year groups carried out a school assembly which was enjoyed by both children and parents.</w:t>
      </w:r>
    </w:p>
    <w:p w:rsid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The school choir has performed at Wycombe Swan as part of Energize.</w:t>
      </w:r>
    </w:p>
    <w:p w:rsid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 xml:space="preserve">School Trips – Year 6 visited </w:t>
      </w:r>
      <w:proofErr w:type="spellStart"/>
      <w:r>
        <w:rPr>
          <w:rFonts w:ascii="Arial" w:hAnsi="Arial" w:cs="Arial"/>
          <w:bCs/>
          <w:color w:val="000000" w:themeColor="text1"/>
          <w:sz w:val="22"/>
          <w:szCs w:val="22"/>
        </w:rPr>
        <w:t>Hazzard</w:t>
      </w:r>
      <w:proofErr w:type="spellEnd"/>
      <w:r>
        <w:rPr>
          <w:rFonts w:ascii="Arial" w:hAnsi="Arial" w:cs="Arial"/>
          <w:bCs/>
          <w:color w:val="000000" w:themeColor="text1"/>
          <w:sz w:val="22"/>
          <w:szCs w:val="22"/>
        </w:rPr>
        <w:t xml:space="preserve"> Alley and Year 4 visited Sewage Works in Slough.</w:t>
      </w:r>
    </w:p>
    <w:p w:rsid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 xml:space="preserve">Many children participated in Sporting Events such as Netball, Football Tournament, </w:t>
      </w:r>
      <w:proofErr w:type="gramStart"/>
      <w:r>
        <w:rPr>
          <w:rFonts w:ascii="Arial" w:hAnsi="Arial" w:cs="Arial"/>
          <w:bCs/>
          <w:color w:val="000000" w:themeColor="text1"/>
          <w:sz w:val="22"/>
          <w:szCs w:val="22"/>
        </w:rPr>
        <w:t>Hockey</w:t>
      </w:r>
      <w:proofErr w:type="gramEnd"/>
      <w:r>
        <w:rPr>
          <w:rFonts w:ascii="Arial" w:hAnsi="Arial" w:cs="Arial"/>
          <w:bCs/>
          <w:color w:val="000000" w:themeColor="text1"/>
          <w:sz w:val="22"/>
          <w:szCs w:val="22"/>
        </w:rPr>
        <w:t>. Cross Country Event and KS1 Athletics and Multi Skills as well as children participating in the Sports Relief walking/running a mile.  It was noted that on some occasions when letters were given out to children there were not always enough copies.  CC will discuss this to ensure 30 copies are provided for each class.</w:t>
      </w:r>
    </w:p>
    <w:p w:rsidR="00627647" w:rsidRPr="00DB6DB5" w:rsidRDefault="00DB6DB5" w:rsidP="00DB6DB5">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Within school there has been a firm focus on preparing for the implementation of the New </w:t>
      </w:r>
      <w:proofErr w:type="spellStart"/>
      <w:r>
        <w:rPr>
          <w:rFonts w:ascii="Arial" w:hAnsi="Arial" w:cs="Arial"/>
          <w:bCs/>
          <w:color w:val="000000" w:themeColor="text1"/>
          <w:sz w:val="22"/>
          <w:szCs w:val="22"/>
        </w:rPr>
        <w:t>NationalCurriculum</w:t>
      </w:r>
      <w:proofErr w:type="spellEnd"/>
      <w:r>
        <w:rPr>
          <w:rFonts w:ascii="Arial" w:hAnsi="Arial" w:cs="Arial"/>
          <w:bCs/>
          <w:color w:val="000000" w:themeColor="text1"/>
          <w:sz w:val="22"/>
          <w:szCs w:val="22"/>
        </w:rPr>
        <w:t xml:space="preserve"> along with accelerating progress in writing through a range of opportunities</w:t>
      </w:r>
    </w:p>
    <w:p w:rsidR="00D15AF4" w:rsidRPr="00B74130" w:rsidRDefault="00D15AF4" w:rsidP="00DB6DB5">
      <w:pPr>
        <w:tabs>
          <w:tab w:val="left" w:pos="800"/>
          <w:tab w:val="left" w:pos="900"/>
        </w:tabs>
        <w:rPr>
          <w:rFonts w:ascii="Arial" w:hAnsi="Arial" w:cs="Arial"/>
          <w:b/>
          <w:bCs/>
          <w:color w:val="FF0000"/>
          <w:sz w:val="22"/>
          <w:szCs w:val="22"/>
          <w:u w:val="single"/>
        </w:rPr>
      </w:pPr>
      <w:r w:rsidRPr="00D15AF4">
        <w:rPr>
          <w:rFonts w:ascii="Arial" w:hAnsi="Arial" w:cs="Arial"/>
          <w:b/>
          <w:color w:val="000000"/>
          <w:spacing w:val="0"/>
          <w:sz w:val="22"/>
          <w:szCs w:val="22"/>
          <w:u w:val="single"/>
          <w:lang w:val="en-GB"/>
        </w:rPr>
        <w:t>Governor Information</w:t>
      </w:r>
      <w:r w:rsidRPr="00B74130">
        <w:rPr>
          <w:rFonts w:ascii="Arial" w:hAnsi="Arial" w:cs="Arial"/>
          <w:b/>
          <w:color w:val="000000"/>
          <w:spacing w:val="0"/>
          <w:sz w:val="22"/>
          <w:szCs w:val="22"/>
          <w:u w:val="single"/>
          <w:lang w:val="en-GB"/>
        </w:rPr>
        <w:t xml:space="preserve"> </w:t>
      </w:r>
    </w:p>
    <w:p w:rsidR="00D15AF4" w:rsidRPr="00B74130" w:rsidRDefault="00D15AF4" w:rsidP="00D15AF4">
      <w:pPr>
        <w:tabs>
          <w:tab w:val="left" w:pos="800"/>
          <w:tab w:val="left" w:pos="900"/>
        </w:tabs>
        <w:rPr>
          <w:rFonts w:ascii="Arial" w:hAnsi="Arial" w:cs="Arial"/>
          <w:bCs/>
          <w:color w:val="000000" w:themeColor="text1"/>
          <w:sz w:val="22"/>
          <w:szCs w:val="22"/>
        </w:rPr>
      </w:pPr>
      <w:r w:rsidRPr="00B74130">
        <w:rPr>
          <w:rFonts w:ascii="Arial" w:hAnsi="Arial" w:cs="Arial"/>
          <w:bCs/>
          <w:color w:val="000000" w:themeColor="text1"/>
          <w:sz w:val="22"/>
          <w:szCs w:val="22"/>
        </w:rPr>
        <w:t>Andy advised that the Governors held meeting recently</w:t>
      </w:r>
      <w:proofErr w:type="gramStart"/>
      <w:r w:rsidR="00B74130">
        <w:rPr>
          <w:rFonts w:ascii="Arial" w:hAnsi="Arial" w:cs="Arial"/>
          <w:bCs/>
          <w:color w:val="000000" w:themeColor="text1"/>
          <w:sz w:val="22"/>
          <w:szCs w:val="22"/>
        </w:rPr>
        <w:t xml:space="preserve">, </w:t>
      </w:r>
      <w:r w:rsidRPr="00B74130">
        <w:rPr>
          <w:rFonts w:ascii="Arial" w:hAnsi="Arial" w:cs="Arial"/>
          <w:bCs/>
          <w:color w:val="000000" w:themeColor="text1"/>
          <w:sz w:val="22"/>
          <w:szCs w:val="22"/>
        </w:rPr>
        <w:t xml:space="preserve"> attended</w:t>
      </w:r>
      <w:proofErr w:type="gramEnd"/>
      <w:r w:rsidRPr="00B74130">
        <w:rPr>
          <w:rFonts w:ascii="Arial" w:hAnsi="Arial" w:cs="Arial"/>
          <w:bCs/>
          <w:color w:val="000000" w:themeColor="text1"/>
          <w:sz w:val="22"/>
          <w:szCs w:val="22"/>
        </w:rPr>
        <w:t xml:space="preserve"> the Parents Evening ensuring they were on hand for any consultation. There has been training recently for some Governors and also Newsletter </w:t>
      </w:r>
      <w:r w:rsidR="00B74130">
        <w:rPr>
          <w:rFonts w:ascii="Arial" w:hAnsi="Arial" w:cs="Arial"/>
          <w:bCs/>
          <w:color w:val="000000" w:themeColor="text1"/>
          <w:sz w:val="22"/>
          <w:szCs w:val="22"/>
        </w:rPr>
        <w:t xml:space="preserve">and minutes </w:t>
      </w:r>
      <w:r w:rsidRPr="00B74130">
        <w:rPr>
          <w:rFonts w:ascii="Arial" w:hAnsi="Arial" w:cs="Arial"/>
          <w:bCs/>
          <w:color w:val="000000" w:themeColor="text1"/>
          <w:sz w:val="22"/>
          <w:szCs w:val="22"/>
        </w:rPr>
        <w:t>to be published</w:t>
      </w:r>
    </w:p>
    <w:p w:rsidR="007157A3" w:rsidRPr="00B74130" w:rsidRDefault="00D15AF4" w:rsidP="00DB6DB5">
      <w:pPr>
        <w:tabs>
          <w:tab w:val="left" w:pos="800"/>
          <w:tab w:val="left" w:pos="900"/>
        </w:tabs>
        <w:spacing w:after="0"/>
        <w:rPr>
          <w:rFonts w:ascii="Arial" w:hAnsi="Arial" w:cs="Arial"/>
          <w:b/>
          <w:color w:val="000000"/>
          <w:spacing w:val="0"/>
          <w:sz w:val="22"/>
          <w:szCs w:val="22"/>
          <w:u w:val="single"/>
          <w:lang w:val="en-GB"/>
        </w:rPr>
      </w:pPr>
      <w:r w:rsidRPr="00D15AF4">
        <w:rPr>
          <w:rFonts w:ascii="Arial" w:hAnsi="Arial" w:cs="Arial"/>
          <w:b/>
          <w:color w:val="000000"/>
          <w:spacing w:val="0"/>
          <w:sz w:val="22"/>
          <w:szCs w:val="22"/>
          <w:u w:val="single"/>
          <w:lang w:val="en-GB"/>
        </w:rPr>
        <w:t>FOLS information</w:t>
      </w:r>
    </w:p>
    <w:p w:rsidR="00EF6EF4" w:rsidRPr="00B74130" w:rsidRDefault="00EF6EF4" w:rsidP="00EF6EF4">
      <w:pPr>
        <w:autoSpaceDE w:val="0"/>
        <w:autoSpaceDN w:val="0"/>
        <w:adjustRightInd w:val="0"/>
        <w:spacing w:before="0" w:after="80" w:line="240" w:lineRule="auto"/>
        <w:rPr>
          <w:rFonts w:ascii="Arial" w:hAnsi="Arial" w:cs="Arial"/>
          <w:color w:val="000000"/>
          <w:spacing w:val="0"/>
          <w:sz w:val="22"/>
          <w:szCs w:val="22"/>
          <w:lang w:val="en-GB"/>
        </w:rPr>
      </w:pPr>
    </w:p>
    <w:p w:rsidR="00EF6EF4" w:rsidRPr="00B74130" w:rsidRDefault="00EF6EF4" w:rsidP="00EF6EF4">
      <w:pPr>
        <w:autoSpaceDE w:val="0"/>
        <w:autoSpaceDN w:val="0"/>
        <w:adjustRightInd w:val="0"/>
        <w:spacing w:before="0" w:after="80" w:line="240" w:lineRule="auto"/>
        <w:rPr>
          <w:rFonts w:ascii="Arial" w:hAnsi="Arial" w:cs="Arial"/>
          <w:b/>
          <w:color w:val="000000"/>
          <w:spacing w:val="0"/>
          <w:sz w:val="22"/>
          <w:szCs w:val="22"/>
          <w:lang w:val="en-GB"/>
        </w:rPr>
      </w:pPr>
      <w:r w:rsidRPr="00B74130">
        <w:rPr>
          <w:rFonts w:ascii="Arial" w:hAnsi="Arial" w:cs="Arial"/>
          <w:b/>
          <w:color w:val="000000"/>
          <w:spacing w:val="0"/>
          <w:sz w:val="22"/>
          <w:szCs w:val="22"/>
          <w:lang w:val="en-GB"/>
        </w:rPr>
        <w:t xml:space="preserve">Proposals for “FOLS lottery” </w:t>
      </w:r>
    </w:p>
    <w:p w:rsidR="00D15AF4" w:rsidRPr="00B74130" w:rsidRDefault="00E253B5" w:rsidP="007157A3">
      <w:pPr>
        <w:tabs>
          <w:tab w:val="left" w:pos="800"/>
          <w:tab w:val="left" w:pos="900"/>
        </w:tabs>
        <w:spacing w:after="0"/>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There is a FOLS Lottery proposal open to all parents, grandparents, friends and carers, all parents who attended said they would be willing to participate. </w:t>
      </w:r>
    </w:p>
    <w:p w:rsidR="00E253B5" w:rsidRPr="00B74130" w:rsidRDefault="00E253B5" w:rsidP="00DB6DB5">
      <w:pPr>
        <w:tabs>
          <w:tab w:val="left" w:pos="800"/>
          <w:tab w:val="left" w:pos="900"/>
        </w:tabs>
        <w:spacing w:after="0"/>
        <w:rPr>
          <w:rFonts w:ascii="Arial" w:hAnsi="Arial" w:cs="Arial"/>
          <w:b/>
          <w:color w:val="000000"/>
          <w:spacing w:val="0"/>
          <w:sz w:val="22"/>
          <w:szCs w:val="22"/>
          <w:u w:val="single"/>
          <w:lang w:val="en-GB"/>
        </w:rPr>
      </w:pPr>
      <w:r w:rsidRPr="00D15AF4">
        <w:rPr>
          <w:rFonts w:ascii="Arial" w:hAnsi="Arial" w:cs="Arial"/>
          <w:b/>
          <w:color w:val="000000"/>
          <w:spacing w:val="0"/>
          <w:sz w:val="22"/>
          <w:szCs w:val="22"/>
          <w:u w:val="single"/>
          <w:lang w:val="en-GB"/>
        </w:rPr>
        <w:t>Feedback from class representatives</w:t>
      </w:r>
    </w:p>
    <w:p w:rsidR="00EF6EF4" w:rsidRPr="00B74130" w:rsidRDefault="00EF6EF4" w:rsidP="00B74130">
      <w:pPr>
        <w:pStyle w:val="ListParagraph"/>
        <w:numPr>
          <w:ilvl w:val="0"/>
          <w:numId w:val="22"/>
        </w:numPr>
        <w:tabs>
          <w:tab w:val="left" w:pos="800"/>
          <w:tab w:val="left" w:pos="900"/>
        </w:tabs>
        <w:spacing w:after="0"/>
        <w:rPr>
          <w:rFonts w:ascii="Arial" w:hAnsi="Arial" w:cs="Arial"/>
          <w:b/>
          <w:color w:val="000000"/>
          <w:spacing w:val="0"/>
          <w:sz w:val="22"/>
          <w:szCs w:val="22"/>
          <w:lang w:val="en-GB"/>
        </w:rPr>
      </w:pPr>
      <w:r w:rsidRPr="00B74130">
        <w:rPr>
          <w:rFonts w:ascii="Arial" w:hAnsi="Arial" w:cs="Arial"/>
          <w:b/>
          <w:color w:val="000000"/>
          <w:spacing w:val="0"/>
          <w:sz w:val="22"/>
          <w:szCs w:val="22"/>
          <w:lang w:val="en-GB"/>
        </w:rPr>
        <w:t>School Uniform</w:t>
      </w:r>
    </w:p>
    <w:p w:rsidR="00EF6EF4" w:rsidRPr="00B74130" w:rsidRDefault="00EF6EF4" w:rsidP="00EF6EF4">
      <w:pPr>
        <w:tabs>
          <w:tab w:val="left" w:pos="800"/>
          <w:tab w:val="left" w:pos="900"/>
        </w:tabs>
        <w:spacing w:after="0"/>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It was noted by some </w:t>
      </w:r>
      <w:r w:rsidR="00B74130" w:rsidRPr="00B74130">
        <w:rPr>
          <w:rFonts w:ascii="Arial" w:hAnsi="Arial" w:cs="Arial"/>
          <w:color w:val="000000"/>
          <w:spacing w:val="0"/>
          <w:sz w:val="22"/>
          <w:szCs w:val="22"/>
          <w:lang w:val="en-GB"/>
        </w:rPr>
        <w:t>parents that</w:t>
      </w:r>
      <w:r w:rsidRPr="00B74130">
        <w:rPr>
          <w:rFonts w:ascii="Arial" w:hAnsi="Arial" w:cs="Arial"/>
          <w:color w:val="000000"/>
          <w:spacing w:val="0"/>
          <w:sz w:val="22"/>
          <w:szCs w:val="22"/>
          <w:lang w:val="en-GB"/>
        </w:rPr>
        <w:t xml:space="preserve"> some children were not wearing the school uniform, Clare has addressed this and will be monitoring. Parents have </w:t>
      </w:r>
      <w:r w:rsidR="00B74130" w:rsidRPr="00B74130">
        <w:rPr>
          <w:rFonts w:ascii="Arial" w:hAnsi="Arial" w:cs="Arial"/>
          <w:color w:val="000000"/>
          <w:spacing w:val="0"/>
          <w:sz w:val="22"/>
          <w:szCs w:val="22"/>
          <w:lang w:val="en-GB"/>
        </w:rPr>
        <w:t>suggested</w:t>
      </w:r>
      <w:r w:rsidRPr="00B74130">
        <w:rPr>
          <w:rFonts w:ascii="Arial" w:hAnsi="Arial" w:cs="Arial"/>
          <w:color w:val="000000"/>
          <w:spacing w:val="0"/>
          <w:sz w:val="22"/>
          <w:szCs w:val="22"/>
          <w:lang w:val="en-GB"/>
        </w:rPr>
        <w:t xml:space="preserve"> a School Uniform 2</w:t>
      </w:r>
      <w:r w:rsidRPr="00B74130">
        <w:rPr>
          <w:rFonts w:ascii="Arial" w:hAnsi="Arial" w:cs="Arial"/>
          <w:color w:val="000000"/>
          <w:spacing w:val="0"/>
          <w:sz w:val="22"/>
          <w:szCs w:val="22"/>
          <w:vertAlign w:val="superscript"/>
          <w:lang w:val="en-GB"/>
        </w:rPr>
        <w:t>nd</w:t>
      </w:r>
      <w:r w:rsidRPr="00B74130">
        <w:rPr>
          <w:rFonts w:ascii="Arial" w:hAnsi="Arial" w:cs="Arial"/>
          <w:color w:val="000000"/>
          <w:spacing w:val="0"/>
          <w:sz w:val="22"/>
          <w:szCs w:val="22"/>
          <w:lang w:val="en-GB"/>
        </w:rPr>
        <w:t xml:space="preserve"> hand </w:t>
      </w:r>
      <w:proofErr w:type="gramStart"/>
      <w:r w:rsidRPr="00B74130">
        <w:rPr>
          <w:rFonts w:ascii="Arial" w:hAnsi="Arial" w:cs="Arial"/>
          <w:color w:val="000000"/>
          <w:spacing w:val="0"/>
          <w:sz w:val="22"/>
          <w:szCs w:val="22"/>
          <w:lang w:val="en-GB"/>
        </w:rPr>
        <w:t>sell,</w:t>
      </w:r>
      <w:proofErr w:type="gramEnd"/>
      <w:r w:rsidRPr="00B74130">
        <w:rPr>
          <w:rFonts w:ascii="Arial" w:hAnsi="Arial" w:cs="Arial"/>
          <w:color w:val="000000"/>
          <w:spacing w:val="0"/>
          <w:sz w:val="22"/>
          <w:szCs w:val="22"/>
          <w:lang w:val="en-GB"/>
        </w:rPr>
        <w:t xml:space="preserve"> Clare advised this is a good idea but would have to be run by the parents.</w:t>
      </w:r>
    </w:p>
    <w:p w:rsidR="00EF6EF4" w:rsidRPr="00B74130" w:rsidRDefault="00EF6EF4" w:rsidP="00B74130">
      <w:pPr>
        <w:pStyle w:val="ListParagraph"/>
        <w:numPr>
          <w:ilvl w:val="0"/>
          <w:numId w:val="22"/>
        </w:numPr>
        <w:tabs>
          <w:tab w:val="left" w:pos="800"/>
          <w:tab w:val="left" w:pos="900"/>
        </w:tabs>
        <w:spacing w:after="0"/>
        <w:rPr>
          <w:rFonts w:ascii="Arial" w:hAnsi="Arial" w:cs="Arial"/>
          <w:b/>
          <w:color w:val="000000"/>
          <w:spacing w:val="0"/>
          <w:sz w:val="22"/>
          <w:szCs w:val="22"/>
          <w:lang w:val="en-GB"/>
        </w:rPr>
      </w:pPr>
      <w:r w:rsidRPr="00B74130">
        <w:rPr>
          <w:rFonts w:ascii="Arial" w:hAnsi="Arial" w:cs="Arial"/>
          <w:b/>
          <w:color w:val="000000"/>
          <w:spacing w:val="0"/>
          <w:sz w:val="22"/>
          <w:szCs w:val="22"/>
          <w:lang w:val="en-GB"/>
        </w:rPr>
        <w:t xml:space="preserve">Railings at the crossing point on </w:t>
      </w:r>
      <w:r w:rsidR="00B74130" w:rsidRPr="00B74130">
        <w:rPr>
          <w:rFonts w:ascii="Arial" w:hAnsi="Arial" w:cs="Arial"/>
          <w:b/>
          <w:color w:val="000000"/>
          <w:spacing w:val="0"/>
          <w:sz w:val="22"/>
          <w:szCs w:val="22"/>
          <w:lang w:val="en-GB"/>
        </w:rPr>
        <w:t>Kingsmeads</w:t>
      </w:r>
      <w:r w:rsidRPr="00B74130">
        <w:rPr>
          <w:rFonts w:ascii="Arial" w:hAnsi="Arial" w:cs="Arial"/>
          <w:b/>
          <w:color w:val="000000"/>
          <w:spacing w:val="0"/>
          <w:sz w:val="22"/>
          <w:szCs w:val="22"/>
          <w:lang w:val="en-GB"/>
        </w:rPr>
        <w:t xml:space="preserve"> Road </w:t>
      </w:r>
    </w:p>
    <w:p w:rsidR="00E253B5" w:rsidRPr="00B74130" w:rsidRDefault="00EF6EF4" w:rsidP="00EF6EF4">
      <w:pPr>
        <w:tabs>
          <w:tab w:val="left" w:pos="800"/>
          <w:tab w:val="left" w:pos="900"/>
        </w:tabs>
        <w:spacing w:after="0"/>
        <w:rPr>
          <w:rFonts w:ascii="Arial" w:hAnsi="Arial" w:cs="Arial"/>
          <w:b/>
          <w:color w:val="000000"/>
          <w:spacing w:val="0"/>
          <w:sz w:val="22"/>
          <w:szCs w:val="22"/>
          <w:u w:val="single"/>
          <w:lang w:val="en-GB"/>
        </w:rPr>
      </w:pPr>
      <w:r w:rsidRPr="00B74130">
        <w:rPr>
          <w:rFonts w:ascii="Arial" w:hAnsi="Arial" w:cs="Arial"/>
          <w:color w:val="000000"/>
          <w:spacing w:val="0"/>
          <w:sz w:val="22"/>
          <w:szCs w:val="22"/>
          <w:lang w:val="en-GB"/>
        </w:rPr>
        <w:t>Some parents have requested the current railings on the bridge side are lengthened, Clare can provide a name at the council offices to put the case forward</w:t>
      </w:r>
    </w:p>
    <w:p w:rsidR="00E253B5" w:rsidRPr="00B74130" w:rsidRDefault="00E253B5" w:rsidP="00DB6DB5">
      <w:pPr>
        <w:tabs>
          <w:tab w:val="left" w:pos="800"/>
          <w:tab w:val="left" w:pos="900"/>
        </w:tabs>
        <w:spacing w:after="0"/>
        <w:rPr>
          <w:rFonts w:ascii="Arial" w:hAnsi="Arial" w:cs="Arial"/>
          <w:b/>
          <w:color w:val="000000"/>
          <w:spacing w:val="0"/>
          <w:sz w:val="22"/>
          <w:szCs w:val="22"/>
          <w:u w:val="single"/>
          <w:lang w:val="en-GB"/>
        </w:rPr>
      </w:pPr>
      <w:r w:rsidRPr="00B74130">
        <w:rPr>
          <w:rFonts w:ascii="Arial" w:hAnsi="Arial" w:cs="Arial"/>
          <w:b/>
          <w:color w:val="000000"/>
          <w:spacing w:val="0"/>
          <w:sz w:val="22"/>
          <w:szCs w:val="22"/>
          <w:u w:val="single"/>
          <w:lang w:val="en-GB"/>
        </w:rPr>
        <w:t>Attendance and Punctuality</w:t>
      </w:r>
    </w:p>
    <w:p w:rsidR="00E253B5" w:rsidRPr="00B74130" w:rsidRDefault="00E253B5" w:rsidP="00E253B5">
      <w:pPr>
        <w:tabs>
          <w:tab w:val="left" w:pos="800"/>
          <w:tab w:val="left" w:pos="900"/>
        </w:tabs>
        <w:spacing w:after="0"/>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Everyone reviewed the Attendance spreadsheet showing 90% attendance over five years means missing one half of a school year. Clare advised they are looking at trends and offering support to children who maybe </w:t>
      </w:r>
      <w:r w:rsidR="00B74130" w:rsidRPr="00B74130">
        <w:rPr>
          <w:rFonts w:ascii="Arial" w:hAnsi="Arial" w:cs="Arial"/>
          <w:color w:val="000000"/>
          <w:spacing w:val="0"/>
          <w:sz w:val="22"/>
          <w:szCs w:val="22"/>
          <w:lang w:val="en-GB"/>
        </w:rPr>
        <w:t>regularly</w:t>
      </w:r>
      <w:r w:rsidRPr="00B74130">
        <w:rPr>
          <w:rFonts w:ascii="Arial" w:hAnsi="Arial" w:cs="Arial"/>
          <w:color w:val="000000"/>
          <w:spacing w:val="0"/>
          <w:sz w:val="22"/>
          <w:szCs w:val="22"/>
          <w:lang w:val="en-GB"/>
        </w:rPr>
        <w:t xml:space="preserve"> poorly, or speaking to parents direct when there is no </w:t>
      </w:r>
      <w:r w:rsidR="00B74130">
        <w:rPr>
          <w:rFonts w:ascii="Arial" w:hAnsi="Arial" w:cs="Arial"/>
          <w:color w:val="000000"/>
          <w:spacing w:val="0"/>
          <w:sz w:val="22"/>
          <w:szCs w:val="22"/>
          <w:lang w:val="en-GB"/>
        </w:rPr>
        <w:t xml:space="preserve">valid </w:t>
      </w:r>
      <w:r w:rsidRPr="00B74130">
        <w:rPr>
          <w:rFonts w:ascii="Arial" w:hAnsi="Arial" w:cs="Arial"/>
          <w:color w:val="000000"/>
          <w:spacing w:val="0"/>
          <w:sz w:val="22"/>
          <w:szCs w:val="22"/>
          <w:lang w:val="en-GB"/>
        </w:rPr>
        <w:t>reason. As from 1</w:t>
      </w:r>
      <w:r w:rsidRPr="00B74130">
        <w:rPr>
          <w:rFonts w:ascii="Arial" w:hAnsi="Arial" w:cs="Arial"/>
          <w:color w:val="000000"/>
          <w:spacing w:val="0"/>
          <w:sz w:val="22"/>
          <w:szCs w:val="22"/>
          <w:vertAlign w:val="superscript"/>
          <w:lang w:val="en-GB"/>
        </w:rPr>
        <w:t>st</w:t>
      </w:r>
      <w:r w:rsidR="00DB6DB5">
        <w:rPr>
          <w:rFonts w:ascii="Arial" w:hAnsi="Arial" w:cs="Arial"/>
          <w:color w:val="000000"/>
          <w:spacing w:val="0"/>
          <w:sz w:val="22"/>
          <w:szCs w:val="22"/>
          <w:lang w:val="en-GB"/>
        </w:rPr>
        <w:t xml:space="preserve"> April 2014</w:t>
      </w:r>
      <w:r w:rsidRPr="00B74130">
        <w:rPr>
          <w:rFonts w:ascii="Arial" w:hAnsi="Arial" w:cs="Arial"/>
          <w:color w:val="000000"/>
          <w:spacing w:val="0"/>
          <w:sz w:val="22"/>
          <w:szCs w:val="22"/>
          <w:lang w:val="en-GB"/>
        </w:rPr>
        <w:t xml:space="preserve"> the Buckinghamshire County will prosecute for un</w:t>
      </w:r>
      <w:r w:rsidR="00B74130">
        <w:rPr>
          <w:rFonts w:ascii="Arial" w:hAnsi="Arial" w:cs="Arial"/>
          <w:color w:val="000000"/>
          <w:spacing w:val="0"/>
          <w:sz w:val="22"/>
          <w:szCs w:val="22"/>
          <w:lang w:val="en-GB"/>
        </w:rPr>
        <w:t>-</w:t>
      </w:r>
      <w:r w:rsidRPr="00B74130">
        <w:rPr>
          <w:rFonts w:ascii="Arial" w:hAnsi="Arial" w:cs="Arial"/>
          <w:color w:val="000000"/>
          <w:spacing w:val="0"/>
          <w:sz w:val="22"/>
          <w:szCs w:val="22"/>
          <w:lang w:val="en-GB"/>
        </w:rPr>
        <w:t>authorised leave from school term time.</w:t>
      </w:r>
    </w:p>
    <w:p w:rsidR="00E253B5" w:rsidRPr="00B74130" w:rsidRDefault="00E253B5" w:rsidP="00E253B5">
      <w:pPr>
        <w:tabs>
          <w:tab w:val="left" w:pos="800"/>
          <w:tab w:val="left" w:pos="900"/>
        </w:tabs>
        <w:spacing w:after="0"/>
        <w:rPr>
          <w:rFonts w:ascii="Arial" w:hAnsi="Arial" w:cs="Arial"/>
          <w:color w:val="000000"/>
          <w:spacing w:val="0"/>
          <w:sz w:val="22"/>
          <w:szCs w:val="22"/>
          <w:lang w:val="en-GB"/>
        </w:rPr>
      </w:pPr>
    </w:p>
    <w:p w:rsidR="00E253B5" w:rsidRPr="00B74130" w:rsidRDefault="00EF6EF4" w:rsidP="00DB6DB5">
      <w:pPr>
        <w:tabs>
          <w:tab w:val="left" w:pos="800"/>
          <w:tab w:val="left" w:pos="900"/>
        </w:tabs>
        <w:spacing w:after="0"/>
        <w:rPr>
          <w:rFonts w:ascii="Arial" w:hAnsi="Arial" w:cs="Arial"/>
          <w:b/>
          <w:color w:val="000000"/>
          <w:spacing w:val="0"/>
          <w:sz w:val="22"/>
          <w:szCs w:val="22"/>
          <w:u w:val="single"/>
          <w:lang w:val="en-GB"/>
        </w:rPr>
      </w:pPr>
      <w:r w:rsidRPr="00B74130">
        <w:rPr>
          <w:rFonts w:ascii="Arial" w:hAnsi="Arial" w:cs="Arial"/>
          <w:b/>
          <w:color w:val="000000"/>
          <w:spacing w:val="0"/>
          <w:sz w:val="22"/>
          <w:szCs w:val="22"/>
          <w:u w:val="single"/>
          <w:lang w:val="en-GB"/>
        </w:rPr>
        <w:t>Lunchtime Arrangements</w:t>
      </w:r>
    </w:p>
    <w:p w:rsidR="00E253B5" w:rsidRPr="00B74130" w:rsidRDefault="00EF6EF4" w:rsidP="00E253B5">
      <w:pPr>
        <w:tabs>
          <w:tab w:val="left" w:pos="800"/>
          <w:tab w:val="left" w:pos="900"/>
        </w:tabs>
        <w:spacing w:after="0"/>
        <w:rPr>
          <w:rFonts w:ascii="Arial" w:hAnsi="Arial" w:cs="Arial"/>
          <w:b/>
          <w:sz w:val="22"/>
          <w:szCs w:val="22"/>
        </w:rPr>
      </w:pPr>
      <w:r w:rsidRPr="00B74130">
        <w:rPr>
          <w:rFonts w:ascii="Arial" w:hAnsi="Arial" w:cs="Arial"/>
          <w:color w:val="000000"/>
          <w:spacing w:val="0"/>
          <w:sz w:val="22"/>
          <w:szCs w:val="22"/>
          <w:lang w:val="en-GB"/>
        </w:rPr>
        <w:t>Clare advised the new lunchtime arrangements in preparation for the new hot lunches for KS1</w:t>
      </w:r>
      <w:r w:rsidR="00DB6DB5">
        <w:rPr>
          <w:rFonts w:ascii="Arial" w:hAnsi="Arial" w:cs="Arial"/>
          <w:color w:val="000000"/>
          <w:spacing w:val="0"/>
          <w:sz w:val="22"/>
          <w:szCs w:val="22"/>
          <w:lang w:val="en-GB"/>
        </w:rPr>
        <w:t>.</w:t>
      </w:r>
    </w:p>
    <w:p w:rsidR="00EF6EF4" w:rsidRPr="00B74130" w:rsidRDefault="00EF6EF4" w:rsidP="00C7112F">
      <w:pPr>
        <w:tabs>
          <w:tab w:val="left" w:pos="800"/>
          <w:tab w:val="left" w:pos="900"/>
        </w:tabs>
        <w:spacing w:after="0"/>
        <w:rPr>
          <w:rFonts w:ascii="Arial" w:hAnsi="Arial" w:cs="Arial"/>
          <w:b/>
          <w:sz w:val="22"/>
          <w:szCs w:val="22"/>
        </w:rPr>
      </w:pPr>
    </w:p>
    <w:p w:rsidR="00EF6EF4" w:rsidRPr="00B74130" w:rsidRDefault="00EF6EF4" w:rsidP="00C7112F">
      <w:pPr>
        <w:tabs>
          <w:tab w:val="left" w:pos="800"/>
          <w:tab w:val="left" w:pos="900"/>
        </w:tabs>
        <w:spacing w:after="0"/>
        <w:rPr>
          <w:rFonts w:ascii="Arial" w:hAnsi="Arial" w:cs="Arial"/>
          <w:b/>
          <w:sz w:val="22"/>
          <w:szCs w:val="22"/>
        </w:rPr>
      </w:pPr>
    </w:p>
    <w:p w:rsidR="009626C7" w:rsidRPr="00B74130" w:rsidRDefault="00C7112F" w:rsidP="00C7112F">
      <w:pPr>
        <w:tabs>
          <w:tab w:val="left" w:pos="800"/>
          <w:tab w:val="left" w:pos="900"/>
        </w:tabs>
        <w:spacing w:after="0"/>
        <w:rPr>
          <w:rFonts w:ascii="Arial" w:hAnsi="Arial" w:cs="Arial"/>
          <w:b/>
          <w:bCs/>
          <w:color w:val="FF0000"/>
          <w:sz w:val="22"/>
          <w:szCs w:val="22"/>
        </w:rPr>
      </w:pPr>
      <w:r w:rsidRPr="00B74130">
        <w:rPr>
          <w:rFonts w:ascii="Arial" w:hAnsi="Arial" w:cs="Arial"/>
          <w:b/>
          <w:sz w:val="22"/>
          <w:szCs w:val="22"/>
        </w:rPr>
        <w:t xml:space="preserve">Next Meeting </w:t>
      </w:r>
      <w:proofErr w:type="gramStart"/>
      <w:r w:rsidRPr="00B74130">
        <w:rPr>
          <w:rFonts w:ascii="Arial" w:hAnsi="Arial" w:cs="Arial"/>
          <w:b/>
          <w:sz w:val="22"/>
          <w:szCs w:val="22"/>
        </w:rPr>
        <w:t>–</w:t>
      </w:r>
      <w:r w:rsidR="00E253B5" w:rsidRPr="00B74130">
        <w:rPr>
          <w:rFonts w:ascii="Arial" w:hAnsi="Arial" w:cs="Arial"/>
          <w:b/>
          <w:sz w:val="22"/>
          <w:szCs w:val="22"/>
        </w:rPr>
        <w:t xml:space="preserve"> </w:t>
      </w:r>
      <w:r w:rsidRPr="00B74130">
        <w:rPr>
          <w:rFonts w:ascii="Arial" w:hAnsi="Arial" w:cs="Arial"/>
          <w:b/>
          <w:sz w:val="22"/>
          <w:szCs w:val="22"/>
        </w:rPr>
        <w:t xml:space="preserve"> 7pm</w:t>
      </w:r>
      <w:proofErr w:type="gramEnd"/>
      <w:r w:rsidR="00DB6DB5">
        <w:rPr>
          <w:rFonts w:ascii="Arial" w:hAnsi="Arial" w:cs="Arial"/>
          <w:b/>
          <w:sz w:val="22"/>
          <w:szCs w:val="22"/>
        </w:rPr>
        <w:t xml:space="preserve"> on Tuesday 20</w:t>
      </w:r>
      <w:r w:rsidR="00DB6DB5" w:rsidRPr="00DB6DB5">
        <w:rPr>
          <w:rFonts w:ascii="Arial" w:hAnsi="Arial" w:cs="Arial"/>
          <w:b/>
          <w:sz w:val="22"/>
          <w:szCs w:val="22"/>
          <w:vertAlign w:val="superscript"/>
        </w:rPr>
        <w:t>th</w:t>
      </w:r>
      <w:r w:rsidR="00DB6DB5">
        <w:rPr>
          <w:rFonts w:ascii="Arial" w:hAnsi="Arial" w:cs="Arial"/>
          <w:b/>
          <w:sz w:val="22"/>
          <w:szCs w:val="22"/>
        </w:rPr>
        <w:t xml:space="preserve"> May and 9.30am on Wednesday 21</w:t>
      </w:r>
      <w:r w:rsidR="00DB6DB5" w:rsidRPr="00DB6DB5">
        <w:rPr>
          <w:rFonts w:ascii="Arial" w:hAnsi="Arial" w:cs="Arial"/>
          <w:b/>
          <w:sz w:val="22"/>
          <w:szCs w:val="22"/>
          <w:vertAlign w:val="superscript"/>
        </w:rPr>
        <w:t>st</w:t>
      </w:r>
      <w:r w:rsidR="00DB6DB5">
        <w:rPr>
          <w:rFonts w:ascii="Arial" w:hAnsi="Arial" w:cs="Arial"/>
          <w:b/>
          <w:sz w:val="22"/>
          <w:szCs w:val="22"/>
        </w:rPr>
        <w:t xml:space="preserve"> May</w:t>
      </w:r>
      <w:r w:rsidRPr="00B74130">
        <w:rPr>
          <w:rFonts w:ascii="Arial" w:hAnsi="Arial" w:cs="Arial"/>
          <w:b/>
          <w:sz w:val="22"/>
          <w:szCs w:val="22"/>
        </w:rPr>
        <w:t xml:space="preserve"> – Hopefully more parents will attend.</w:t>
      </w:r>
    </w:p>
    <w:sectPr w:rsidR="009626C7" w:rsidRPr="00B74130" w:rsidSect="00EE70F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17" w:rsidRDefault="00771C17">
      <w:pPr>
        <w:spacing w:after="0" w:line="240" w:lineRule="auto"/>
      </w:pPr>
      <w:r>
        <w:separator/>
      </w:r>
    </w:p>
    <w:p w:rsidR="00771C17" w:rsidRDefault="00771C17"/>
  </w:endnote>
  <w:endnote w:type="continuationSeparator" w:id="0">
    <w:p w:rsidR="00771C17" w:rsidRDefault="00771C17">
      <w:pPr>
        <w:spacing w:after="0" w:line="240" w:lineRule="auto"/>
      </w:pPr>
      <w:r>
        <w:continuationSeparator/>
      </w:r>
    </w:p>
    <w:p w:rsidR="00771C17" w:rsidRDefault="0077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1459"/>
      <w:docPartObj>
        <w:docPartGallery w:val="Page Numbers (Bottom of Page)"/>
        <w:docPartUnique/>
      </w:docPartObj>
    </w:sdtPr>
    <w:sdtEndPr>
      <w:rPr>
        <w:noProof/>
      </w:rPr>
    </w:sdtEndPr>
    <w:sdtContent>
      <w:p w:rsidR="00EE70F8" w:rsidRDefault="00EE70F8">
        <w:pPr>
          <w:pStyle w:val="Footer"/>
          <w:jc w:val="center"/>
        </w:pPr>
        <w:r>
          <w:fldChar w:fldCharType="begin"/>
        </w:r>
        <w:r>
          <w:instrText xml:space="preserve"> PAGE   \* MERGEFORMAT </w:instrText>
        </w:r>
        <w:r>
          <w:fldChar w:fldCharType="separate"/>
        </w:r>
        <w:r w:rsidR="00625439">
          <w:rPr>
            <w:noProof/>
          </w:rPr>
          <w:t>2</w:t>
        </w:r>
        <w:r>
          <w:rPr>
            <w:noProof/>
          </w:rPr>
          <w:fldChar w:fldCharType="end"/>
        </w:r>
      </w:p>
    </w:sdtContent>
  </w:sdt>
  <w:p w:rsidR="00EE70F8" w:rsidRDefault="00EE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17" w:rsidRDefault="00771C17">
      <w:pPr>
        <w:spacing w:after="0" w:line="240" w:lineRule="auto"/>
      </w:pPr>
      <w:r>
        <w:separator/>
      </w:r>
    </w:p>
    <w:p w:rsidR="00771C17" w:rsidRDefault="00771C17"/>
  </w:footnote>
  <w:footnote w:type="continuationSeparator" w:id="0">
    <w:p w:rsidR="00771C17" w:rsidRDefault="00771C17">
      <w:pPr>
        <w:spacing w:after="0" w:line="240" w:lineRule="auto"/>
      </w:pPr>
      <w:r>
        <w:continuationSeparator/>
      </w:r>
    </w:p>
    <w:p w:rsidR="00771C17" w:rsidRDefault="00771C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07852C4C"/>
    <w:multiLevelType w:val="hybridMultilevel"/>
    <w:tmpl w:val="4B521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28535CC"/>
    <w:multiLevelType w:val="hybridMultilevel"/>
    <w:tmpl w:val="B7361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A12F05"/>
    <w:multiLevelType w:val="hybridMultilevel"/>
    <w:tmpl w:val="2702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54537"/>
    <w:multiLevelType w:val="hybridMultilevel"/>
    <w:tmpl w:val="1A08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6218A3"/>
    <w:multiLevelType w:val="hybridMultilevel"/>
    <w:tmpl w:val="A4D0365A"/>
    <w:lvl w:ilvl="0" w:tplc="7048FF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52462"/>
    <w:multiLevelType w:val="hybridMultilevel"/>
    <w:tmpl w:val="D8C0D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2084F"/>
    <w:multiLevelType w:val="hybridMultilevel"/>
    <w:tmpl w:val="C22CA8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159B9"/>
    <w:multiLevelType w:val="hybridMultilevel"/>
    <w:tmpl w:val="9536A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946D75"/>
    <w:multiLevelType w:val="hybridMultilevel"/>
    <w:tmpl w:val="CB643898"/>
    <w:lvl w:ilvl="0" w:tplc="7048FF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443DE"/>
    <w:multiLevelType w:val="hybridMultilevel"/>
    <w:tmpl w:val="570E3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070439"/>
    <w:multiLevelType w:val="hybridMultilevel"/>
    <w:tmpl w:val="F788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0593C"/>
    <w:multiLevelType w:val="hybridMultilevel"/>
    <w:tmpl w:val="381841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16"/>
  </w:num>
  <w:num w:numId="14">
    <w:abstractNumId w:val="21"/>
  </w:num>
  <w:num w:numId="15">
    <w:abstractNumId w:val="13"/>
  </w:num>
  <w:num w:numId="16">
    <w:abstractNumId w:val="12"/>
  </w:num>
  <w:num w:numId="17">
    <w:abstractNumId w:val="19"/>
  </w:num>
  <w:num w:numId="18">
    <w:abstractNumId w:val="17"/>
  </w:num>
  <w:num w:numId="19">
    <w:abstractNumId w:val="18"/>
  </w:num>
  <w:num w:numId="20">
    <w:abstractNumId w:val="1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C3"/>
    <w:rsid w:val="00106F39"/>
    <w:rsid w:val="002D12DE"/>
    <w:rsid w:val="003D6D76"/>
    <w:rsid w:val="0047130C"/>
    <w:rsid w:val="004E2EC1"/>
    <w:rsid w:val="00612A01"/>
    <w:rsid w:val="006240BD"/>
    <w:rsid w:val="00625439"/>
    <w:rsid w:val="00627647"/>
    <w:rsid w:val="006614FD"/>
    <w:rsid w:val="007157A3"/>
    <w:rsid w:val="00771C17"/>
    <w:rsid w:val="007E6716"/>
    <w:rsid w:val="008A2DB8"/>
    <w:rsid w:val="008B2BC3"/>
    <w:rsid w:val="008D614A"/>
    <w:rsid w:val="00914D2D"/>
    <w:rsid w:val="009626C7"/>
    <w:rsid w:val="00985B86"/>
    <w:rsid w:val="00AF086E"/>
    <w:rsid w:val="00B66E50"/>
    <w:rsid w:val="00B74130"/>
    <w:rsid w:val="00BA4ED7"/>
    <w:rsid w:val="00C2079E"/>
    <w:rsid w:val="00C7112F"/>
    <w:rsid w:val="00C93B0D"/>
    <w:rsid w:val="00D15AF4"/>
    <w:rsid w:val="00D222F3"/>
    <w:rsid w:val="00DA0A82"/>
    <w:rsid w:val="00DB6DB5"/>
    <w:rsid w:val="00E253B5"/>
    <w:rsid w:val="00EE70F8"/>
    <w:rsid w:val="00EE7FB7"/>
    <w:rsid w:val="00E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8B2B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C3"/>
    <w:rPr>
      <w:rFonts w:ascii="Tahoma" w:hAnsi="Tahoma" w:cs="Tahoma"/>
      <w:spacing w:val="4"/>
      <w:sz w:val="16"/>
      <w:szCs w:val="16"/>
    </w:rPr>
  </w:style>
  <w:style w:type="paragraph" w:styleId="ListParagraph">
    <w:name w:val="List Paragraph"/>
    <w:basedOn w:val="Normal"/>
    <w:uiPriority w:val="34"/>
    <w:unhideWhenUsed/>
    <w:qFormat/>
    <w:rsid w:val="00BA4ED7"/>
    <w:pPr>
      <w:ind w:left="720"/>
      <w:contextualSpacing/>
    </w:pPr>
  </w:style>
  <w:style w:type="character" w:customStyle="1" w:styleId="apple-converted-space">
    <w:name w:val="apple-converted-space"/>
    <w:basedOn w:val="DefaultParagraphFont"/>
    <w:rsid w:val="00BA4ED7"/>
  </w:style>
  <w:style w:type="character" w:styleId="Hyperlink">
    <w:name w:val="Hyperlink"/>
    <w:basedOn w:val="DefaultParagraphFont"/>
    <w:uiPriority w:val="99"/>
    <w:semiHidden/>
    <w:unhideWhenUsed/>
    <w:rsid w:val="00BA4ED7"/>
    <w:rPr>
      <w:color w:val="0000FF"/>
      <w:u w:val="single"/>
    </w:rPr>
  </w:style>
  <w:style w:type="paragraph" w:customStyle="1" w:styleId="Default">
    <w:name w:val="Default"/>
    <w:rsid w:val="00EE70F8"/>
    <w:pPr>
      <w:autoSpaceDE w:val="0"/>
      <w:autoSpaceDN w:val="0"/>
      <w:adjustRightInd w:val="0"/>
      <w:spacing w:after="0" w:line="240" w:lineRule="auto"/>
    </w:pPr>
    <w:rPr>
      <w:rFonts w:ascii="Verdana" w:hAnsi="Verdana" w:cs="Verdana"/>
      <w:color w:val="000000"/>
      <w:sz w:val="24"/>
      <w:szCs w:val="24"/>
      <w:lang w:val="en-GB"/>
    </w:rPr>
  </w:style>
  <w:style w:type="paragraph" w:styleId="Footer">
    <w:name w:val="footer"/>
    <w:basedOn w:val="Normal"/>
    <w:link w:val="FooterChar"/>
    <w:uiPriority w:val="99"/>
    <w:unhideWhenUsed/>
    <w:rsid w:val="00EE70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0F8"/>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8B2B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C3"/>
    <w:rPr>
      <w:rFonts w:ascii="Tahoma" w:hAnsi="Tahoma" w:cs="Tahoma"/>
      <w:spacing w:val="4"/>
      <w:sz w:val="16"/>
      <w:szCs w:val="16"/>
    </w:rPr>
  </w:style>
  <w:style w:type="paragraph" w:styleId="ListParagraph">
    <w:name w:val="List Paragraph"/>
    <w:basedOn w:val="Normal"/>
    <w:uiPriority w:val="34"/>
    <w:unhideWhenUsed/>
    <w:qFormat/>
    <w:rsid w:val="00BA4ED7"/>
    <w:pPr>
      <w:ind w:left="720"/>
      <w:contextualSpacing/>
    </w:pPr>
  </w:style>
  <w:style w:type="character" w:customStyle="1" w:styleId="apple-converted-space">
    <w:name w:val="apple-converted-space"/>
    <w:basedOn w:val="DefaultParagraphFont"/>
    <w:rsid w:val="00BA4ED7"/>
  </w:style>
  <w:style w:type="character" w:styleId="Hyperlink">
    <w:name w:val="Hyperlink"/>
    <w:basedOn w:val="DefaultParagraphFont"/>
    <w:uiPriority w:val="99"/>
    <w:semiHidden/>
    <w:unhideWhenUsed/>
    <w:rsid w:val="00BA4ED7"/>
    <w:rPr>
      <w:color w:val="0000FF"/>
      <w:u w:val="single"/>
    </w:rPr>
  </w:style>
  <w:style w:type="paragraph" w:customStyle="1" w:styleId="Default">
    <w:name w:val="Default"/>
    <w:rsid w:val="00EE70F8"/>
    <w:pPr>
      <w:autoSpaceDE w:val="0"/>
      <w:autoSpaceDN w:val="0"/>
      <w:adjustRightInd w:val="0"/>
      <w:spacing w:after="0" w:line="240" w:lineRule="auto"/>
    </w:pPr>
    <w:rPr>
      <w:rFonts w:ascii="Verdana" w:hAnsi="Verdana" w:cs="Verdana"/>
      <w:color w:val="000000"/>
      <w:sz w:val="24"/>
      <w:szCs w:val="24"/>
      <w:lang w:val="en-GB"/>
    </w:rPr>
  </w:style>
  <w:style w:type="paragraph" w:styleId="Footer">
    <w:name w:val="footer"/>
    <w:basedOn w:val="Normal"/>
    <w:link w:val="FooterChar"/>
    <w:uiPriority w:val="99"/>
    <w:unhideWhenUsed/>
    <w:rsid w:val="00EE70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0F8"/>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XV3856\Downloads\TS1040218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E24B-E7AA-4959-9326-1316767D216E}">
  <ds:schemaRefs>
    <ds:schemaRef ds:uri="http://schemas.microsoft.com/sharepoint/v3/contenttype/forms"/>
  </ds:schemaRefs>
</ds:datastoreItem>
</file>

<file path=customXml/itemProps2.xml><?xml version="1.0" encoding="utf-8"?>
<ds:datastoreItem xmlns:ds="http://schemas.openxmlformats.org/officeDocument/2006/customXml" ds:itemID="{E3E421CD-4B1E-4B04-89E8-BBE67FE4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TS104021852</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2014-04-28T11:11:00Z</dcterms:created>
  <dcterms:modified xsi:type="dcterms:W3CDTF">2014-04-28T11:11:00Z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